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7A" w:rsidRDefault="002B5B7A" w:rsidP="002B5B7A">
      <w:pPr>
        <w:ind w:firstLine="0"/>
        <w:jc w:val="center"/>
      </w:pPr>
      <w:proofErr w:type="gramStart"/>
      <w:r>
        <w:t>Муниципальное</w:t>
      </w:r>
      <w:proofErr w:type="gramEnd"/>
      <w:r>
        <w:t xml:space="preserve"> общеобразовательное учреждении</w:t>
      </w:r>
    </w:p>
    <w:p w:rsidR="002B5B7A" w:rsidRDefault="002B5B7A" w:rsidP="002B5B7A">
      <w:pPr>
        <w:ind w:left="-709" w:right="141" w:firstLine="0"/>
        <w:jc w:val="center"/>
      </w:pPr>
      <w:r>
        <w:t xml:space="preserve">           Средняя общеобразовательная школа № 1</w:t>
      </w:r>
    </w:p>
    <w:p w:rsidR="002B5B7A" w:rsidRDefault="002B5B7A" w:rsidP="002B5B7A">
      <w:pPr>
        <w:ind w:left="-709" w:right="141" w:firstLine="0"/>
        <w:rPr>
          <w:sz w:val="20"/>
          <w:szCs w:val="20"/>
        </w:rPr>
      </w:pPr>
      <w:r>
        <w:rPr>
          <w:sz w:val="20"/>
          <w:szCs w:val="20"/>
        </w:rPr>
        <w:t>Рекомендовано</w:t>
      </w:r>
      <w:proofErr w:type="gramStart"/>
      <w:r>
        <w:rPr>
          <w:sz w:val="20"/>
          <w:szCs w:val="20"/>
        </w:rPr>
        <w:t xml:space="preserve">                                                                                                                           У</w:t>
      </w:r>
      <w:proofErr w:type="gramEnd"/>
      <w:r>
        <w:rPr>
          <w:sz w:val="20"/>
          <w:szCs w:val="20"/>
        </w:rPr>
        <w:t>тверждаю</w:t>
      </w:r>
    </w:p>
    <w:p w:rsidR="002B5B7A" w:rsidRDefault="002B5B7A" w:rsidP="002B5B7A">
      <w:pPr>
        <w:ind w:left="-709" w:right="141" w:firstLine="0"/>
        <w:rPr>
          <w:sz w:val="20"/>
          <w:szCs w:val="20"/>
        </w:rPr>
      </w:pPr>
      <w:r>
        <w:rPr>
          <w:sz w:val="20"/>
          <w:szCs w:val="20"/>
        </w:rPr>
        <w:t>Руководитель метод. Совета                                                                                                  Директор МОУ СОШ № 1</w:t>
      </w:r>
    </w:p>
    <w:p w:rsidR="002B5B7A" w:rsidRDefault="006725D2" w:rsidP="002B5B7A">
      <w:pPr>
        <w:ind w:left="-709" w:right="141" w:firstLine="0"/>
        <w:rPr>
          <w:sz w:val="20"/>
          <w:szCs w:val="20"/>
        </w:rPr>
      </w:pPr>
      <w:r>
        <w:rPr>
          <w:sz w:val="20"/>
          <w:szCs w:val="20"/>
        </w:rPr>
        <w:t>К.С. Курицына_____________</w:t>
      </w:r>
      <w:r w:rsidR="002B5B7A">
        <w:rPr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 w:rsidR="002B5B7A">
        <w:rPr>
          <w:sz w:val="20"/>
          <w:szCs w:val="20"/>
        </w:rPr>
        <w:t>О.А.Бахметова</w:t>
      </w:r>
      <w:proofErr w:type="spellEnd"/>
      <w:r w:rsidR="002B5B7A">
        <w:rPr>
          <w:sz w:val="20"/>
          <w:szCs w:val="20"/>
        </w:rPr>
        <w:t>______________</w:t>
      </w:r>
    </w:p>
    <w:p w:rsidR="002B5B7A" w:rsidRDefault="002B5B7A" w:rsidP="002B5B7A">
      <w:pPr>
        <w:ind w:left="-709" w:right="141" w:firstLine="0"/>
        <w:rPr>
          <w:sz w:val="20"/>
          <w:szCs w:val="20"/>
        </w:rPr>
      </w:pPr>
      <w:r>
        <w:rPr>
          <w:sz w:val="20"/>
          <w:szCs w:val="20"/>
        </w:rPr>
        <w:t>Протокол №  ____________                                                                                                   «_____»_______________2009 г.</w:t>
      </w:r>
    </w:p>
    <w:p w:rsidR="002B5B7A" w:rsidRPr="002B5B7A" w:rsidRDefault="002B5B7A" w:rsidP="002B5B7A">
      <w:pPr>
        <w:ind w:left="-709" w:right="141" w:firstLine="0"/>
        <w:rPr>
          <w:sz w:val="20"/>
          <w:szCs w:val="20"/>
        </w:rPr>
      </w:pPr>
      <w:r>
        <w:rPr>
          <w:sz w:val="20"/>
          <w:szCs w:val="20"/>
        </w:rPr>
        <w:t xml:space="preserve">От « _____»__________2009 г. </w:t>
      </w:r>
    </w:p>
    <w:p w:rsidR="002B5B7A" w:rsidRDefault="002B5B7A" w:rsidP="00DA6AC0">
      <w:pPr>
        <w:rPr>
          <w:sz w:val="28"/>
          <w:szCs w:val="28"/>
        </w:rPr>
      </w:pPr>
    </w:p>
    <w:p w:rsidR="002B5B7A" w:rsidRDefault="002B5B7A" w:rsidP="00DA6AC0">
      <w:pPr>
        <w:rPr>
          <w:sz w:val="28"/>
          <w:szCs w:val="28"/>
        </w:rPr>
      </w:pPr>
    </w:p>
    <w:p w:rsidR="002B5B7A" w:rsidRDefault="002B5B7A" w:rsidP="002B5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B5B7A" w:rsidRPr="002B5B7A" w:rsidRDefault="00DC11FF" w:rsidP="00DC11F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</w:t>
      </w:r>
      <w:r w:rsidR="002B5B7A" w:rsidRPr="002B5B7A">
        <w:rPr>
          <w:rFonts w:ascii="Times New Roman" w:hAnsi="Times New Roman" w:cs="Times New Roman"/>
          <w:sz w:val="56"/>
          <w:szCs w:val="56"/>
        </w:rPr>
        <w:t>«</w:t>
      </w:r>
      <w:r w:rsidR="002B5B7A" w:rsidRPr="002B5B7A">
        <w:rPr>
          <w:rFonts w:ascii="Times New Roman" w:hAnsi="Times New Roman" w:cs="Times New Roman"/>
          <w:b/>
          <w:sz w:val="56"/>
          <w:szCs w:val="56"/>
        </w:rPr>
        <w:t>Решение текстовых задач</w:t>
      </w:r>
      <w:r w:rsidR="002B5B7A" w:rsidRPr="002B5B7A">
        <w:rPr>
          <w:rFonts w:ascii="Times New Roman" w:hAnsi="Times New Roman" w:cs="Times New Roman"/>
          <w:sz w:val="56"/>
          <w:szCs w:val="56"/>
        </w:rPr>
        <w:t>»</w:t>
      </w:r>
    </w:p>
    <w:p w:rsidR="002B5B7A" w:rsidRPr="00DC11FF" w:rsidRDefault="00DC11FF" w:rsidP="00DC11FF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</w:t>
      </w:r>
      <w:r w:rsidR="002B5B7A" w:rsidRPr="00DC11FF">
        <w:rPr>
          <w:i/>
          <w:sz w:val="36"/>
          <w:szCs w:val="36"/>
        </w:rPr>
        <w:t>Элективный курс для учащихся 8 – 9 классов</w:t>
      </w:r>
    </w:p>
    <w:p w:rsidR="002B5B7A" w:rsidRDefault="002B5B7A" w:rsidP="00DA6AC0">
      <w:pPr>
        <w:rPr>
          <w:sz w:val="28"/>
          <w:szCs w:val="28"/>
        </w:rPr>
      </w:pPr>
    </w:p>
    <w:p w:rsidR="002B5B7A" w:rsidRDefault="002B5B7A" w:rsidP="00DA6AC0">
      <w:pPr>
        <w:rPr>
          <w:sz w:val="28"/>
          <w:szCs w:val="28"/>
        </w:rPr>
      </w:pPr>
    </w:p>
    <w:p w:rsidR="002B5B7A" w:rsidRDefault="002B5B7A" w:rsidP="00DA6AC0">
      <w:pPr>
        <w:rPr>
          <w:sz w:val="28"/>
          <w:szCs w:val="28"/>
        </w:rPr>
      </w:pPr>
    </w:p>
    <w:p w:rsidR="002B5B7A" w:rsidRDefault="002B5B7A" w:rsidP="00DA6AC0">
      <w:pPr>
        <w:rPr>
          <w:sz w:val="28"/>
          <w:szCs w:val="28"/>
        </w:rPr>
      </w:pPr>
    </w:p>
    <w:p w:rsidR="002B5B7A" w:rsidRDefault="002B5B7A" w:rsidP="00DA6AC0">
      <w:pPr>
        <w:rPr>
          <w:sz w:val="28"/>
          <w:szCs w:val="28"/>
        </w:rPr>
      </w:pPr>
    </w:p>
    <w:p w:rsidR="002B5B7A" w:rsidRDefault="002B5B7A" w:rsidP="00DA6AC0">
      <w:pPr>
        <w:rPr>
          <w:sz w:val="28"/>
          <w:szCs w:val="28"/>
        </w:rPr>
      </w:pPr>
    </w:p>
    <w:p w:rsidR="002B5B7A" w:rsidRDefault="002B5B7A" w:rsidP="00DA6AC0">
      <w:pPr>
        <w:rPr>
          <w:sz w:val="28"/>
          <w:szCs w:val="28"/>
        </w:rPr>
      </w:pPr>
    </w:p>
    <w:p w:rsidR="002B5B7A" w:rsidRDefault="002B5B7A" w:rsidP="00DA6AC0">
      <w:pPr>
        <w:rPr>
          <w:sz w:val="28"/>
          <w:szCs w:val="28"/>
        </w:rPr>
      </w:pPr>
    </w:p>
    <w:p w:rsidR="002B5B7A" w:rsidRDefault="002B5B7A" w:rsidP="00DA6AC0">
      <w:pPr>
        <w:rPr>
          <w:sz w:val="28"/>
          <w:szCs w:val="28"/>
        </w:rPr>
      </w:pPr>
    </w:p>
    <w:p w:rsidR="002B5B7A" w:rsidRPr="00DC11FF" w:rsidRDefault="00DC11FF" w:rsidP="00DC11FF">
      <w:pPr>
        <w:jc w:val="right"/>
        <w:rPr>
          <w:sz w:val="24"/>
          <w:szCs w:val="24"/>
        </w:rPr>
      </w:pPr>
      <w:r w:rsidRPr="00DC11FF">
        <w:rPr>
          <w:sz w:val="24"/>
          <w:szCs w:val="24"/>
        </w:rPr>
        <w:t xml:space="preserve">                                       Составитель:</w:t>
      </w:r>
    </w:p>
    <w:p w:rsidR="00DC11FF" w:rsidRPr="00DC11FF" w:rsidRDefault="00DC11FF" w:rsidP="00DC11FF">
      <w:pPr>
        <w:jc w:val="right"/>
        <w:rPr>
          <w:sz w:val="24"/>
          <w:szCs w:val="24"/>
        </w:rPr>
      </w:pPr>
      <w:r w:rsidRPr="00DC11FF">
        <w:rPr>
          <w:sz w:val="24"/>
          <w:szCs w:val="24"/>
        </w:rPr>
        <w:t>Головастикова Наталья Николаевна</w:t>
      </w:r>
    </w:p>
    <w:p w:rsidR="00DC11FF" w:rsidRPr="00DC11FF" w:rsidRDefault="00DC11FF" w:rsidP="00DC11FF">
      <w:pPr>
        <w:jc w:val="right"/>
        <w:rPr>
          <w:sz w:val="24"/>
          <w:szCs w:val="24"/>
        </w:rPr>
      </w:pPr>
      <w:r w:rsidRPr="00DC11FF">
        <w:rPr>
          <w:sz w:val="24"/>
          <w:szCs w:val="24"/>
        </w:rPr>
        <w:t>Учитель математики</w:t>
      </w:r>
    </w:p>
    <w:p w:rsidR="00DC11FF" w:rsidRPr="00DC11FF" w:rsidRDefault="00DC11FF" w:rsidP="00DC11FF">
      <w:pPr>
        <w:jc w:val="right"/>
        <w:rPr>
          <w:sz w:val="24"/>
          <w:szCs w:val="24"/>
        </w:rPr>
      </w:pPr>
      <w:r w:rsidRPr="00DC11FF">
        <w:rPr>
          <w:sz w:val="24"/>
          <w:szCs w:val="24"/>
        </w:rPr>
        <w:t>Второй квалификационной категории</w:t>
      </w:r>
    </w:p>
    <w:p w:rsidR="002B5B7A" w:rsidRPr="00DC11FF" w:rsidRDefault="00DC11FF" w:rsidP="00DC11FF">
      <w:pPr>
        <w:rPr>
          <w:sz w:val="24"/>
          <w:szCs w:val="24"/>
        </w:rPr>
      </w:pPr>
      <w:r w:rsidRPr="00DC11FF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</w:t>
      </w:r>
      <w:r w:rsidRPr="00DC11FF">
        <w:rPr>
          <w:sz w:val="24"/>
          <w:szCs w:val="24"/>
        </w:rPr>
        <w:t>Стрежевой 2009 г.</w:t>
      </w:r>
    </w:p>
    <w:p w:rsidR="002B5B7A" w:rsidRDefault="002B5B7A" w:rsidP="00DA6AC0">
      <w:pPr>
        <w:rPr>
          <w:sz w:val="28"/>
          <w:szCs w:val="28"/>
        </w:rPr>
      </w:pPr>
    </w:p>
    <w:p w:rsidR="00EF0706" w:rsidRPr="00DD3096" w:rsidRDefault="00DC11FF" w:rsidP="00DC11FF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5A2EB9" w:rsidRPr="00DD3096">
        <w:rPr>
          <w:b/>
          <w:sz w:val="28"/>
          <w:szCs w:val="28"/>
        </w:rPr>
        <w:t>Пояснительная записка</w:t>
      </w:r>
    </w:p>
    <w:p w:rsidR="005A2EB9" w:rsidRPr="007C7074" w:rsidRDefault="00DA6AC0" w:rsidP="005A2EB9">
      <w:pPr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2EB9" w:rsidRPr="00DD3096">
        <w:rPr>
          <w:b/>
          <w:sz w:val="28"/>
          <w:szCs w:val="28"/>
        </w:rPr>
        <w:t>Программа</w:t>
      </w:r>
      <w:r w:rsidR="005A2EB9" w:rsidRPr="007C7074">
        <w:rPr>
          <w:sz w:val="28"/>
          <w:szCs w:val="28"/>
        </w:rPr>
        <w:t>: авторская</w:t>
      </w:r>
    </w:p>
    <w:p w:rsidR="005A2EB9" w:rsidRPr="00DD3096" w:rsidRDefault="005A2EB9" w:rsidP="005A2EB9">
      <w:pPr>
        <w:ind w:hanging="426"/>
        <w:jc w:val="center"/>
        <w:rPr>
          <w:b/>
          <w:sz w:val="28"/>
          <w:szCs w:val="28"/>
        </w:rPr>
      </w:pPr>
      <w:r w:rsidRPr="00DD3096">
        <w:rPr>
          <w:b/>
          <w:sz w:val="28"/>
          <w:szCs w:val="28"/>
        </w:rPr>
        <w:t xml:space="preserve">Программа предназначена для учащихся 8 – 9 классов в рамках </w:t>
      </w:r>
      <w:proofErr w:type="spellStart"/>
      <w:r w:rsidRPr="00DD3096">
        <w:rPr>
          <w:b/>
          <w:sz w:val="28"/>
          <w:szCs w:val="28"/>
        </w:rPr>
        <w:t>предпрофильной</w:t>
      </w:r>
      <w:proofErr w:type="spellEnd"/>
      <w:r w:rsidRPr="00DD3096">
        <w:rPr>
          <w:b/>
          <w:sz w:val="28"/>
          <w:szCs w:val="28"/>
        </w:rPr>
        <w:t xml:space="preserve"> подготовки.</w:t>
      </w:r>
    </w:p>
    <w:p w:rsidR="005A2EB9" w:rsidRPr="007C7074" w:rsidRDefault="00DA6AC0" w:rsidP="005A2EB9">
      <w:pPr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2EB9" w:rsidRPr="00DD3096">
        <w:rPr>
          <w:b/>
          <w:sz w:val="28"/>
          <w:szCs w:val="28"/>
        </w:rPr>
        <w:t>Количество часов</w:t>
      </w:r>
      <w:r w:rsidR="005A2EB9" w:rsidRPr="007C7074">
        <w:rPr>
          <w:sz w:val="28"/>
          <w:szCs w:val="28"/>
        </w:rPr>
        <w:t xml:space="preserve"> – 14.</w:t>
      </w:r>
    </w:p>
    <w:p w:rsidR="005A2EB9" w:rsidRDefault="005A2EB9" w:rsidP="007C7074">
      <w:pPr>
        <w:ind w:hanging="426"/>
        <w:jc w:val="both"/>
        <w:rPr>
          <w:sz w:val="28"/>
          <w:szCs w:val="28"/>
        </w:rPr>
      </w:pPr>
      <w:r w:rsidRPr="007C7074">
        <w:rPr>
          <w:sz w:val="28"/>
          <w:szCs w:val="28"/>
        </w:rPr>
        <w:t xml:space="preserve">           Предлагаемый курс своим содержанием может привлечь внимание как учащихся, которым интересна математика, так и тех которые испытывают трудности в решении задач. Умение  решать задачи – показатель математического развития учащихся, их логического и критического мышления. Ученикам нравится решать то, что у </w:t>
      </w:r>
      <w:proofErr w:type="gramStart"/>
      <w:r w:rsidRPr="007C7074">
        <w:rPr>
          <w:sz w:val="28"/>
          <w:szCs w:val="28"/>
        </w:rPr>
        <w:t>них</w:t>
      </w:r>
      <w:proofErr w:type="gramEnd"/>
      <w:r w:rsidRPr="007C7074">
        <w:rPr>
          <w:sz w:val="28"/>
          <w:szCs w:val="28"/>
        </w:rPr>
        <w:t xml:space="preserve"> получается, значит то, что поддается алгоритмизации. А текстовые </w:t>
      </w:r>
      <w:r w:rsidR="007C7074" w:rsidRPr="007C7074">
        <w:rPr>
          <w:sz w:val="28"/>
          <w:szCs w:val="28"/>
        </w:rPr>
        <w:t xml:space="preserve">задачи настолько разнообразны, что порой трудно увидеть в предлагаемой задаче уже знакомую. К сожалению, в </w:t>
      </w:r>
      <w:r w:rsidR="007C7074">
        <w:rPr>
          <w:sz w:val="28"/>
          <w:szCs w:val="28"/>
        </w:rPr>
        <w:t xml:space="preserve">школьных учебниках объем задач не достаточен, да и в общеобразовательной программе недостаточно времени отводится на решение задач. Тем не менее, текстовые задачи включены в материалы итоговой аттестации за курс основной школы, в </w:t>
      </w:r>
      <w:proofErr w:type="spellStart"/>
      <w:r w:rsidR="007C7074">
        <w:rPr>
          <w:sz w:val="28"/>
          <w:szCs w:val="28"/>
        </w:rPr>
        <w:t>КИМы</w:t>
      </w:r>
      <w:proofErr w:type="spellEnd"/>
      <w:r w:rsidR="007C7074">
        <w:rPr>
          <w:sz w:val="28"/>
          <w:szCs w:val="28"/>
        </w:rPr>
        <w:t xml:space="preserve"> и ЕГЭ. Однако практика показывает, что решение текстовых задач вызывает затруднение у учащихся. Данный элективный курс направлен на расширение знаний учащихся, повышение уровня математической подготовки через решение большего класса задач.</w:t>
      </w:r>
    </w:p>
    <w:p w:rsidR="007C7074" w:rsidRPr="00E1330C" w:rsidRDefault="007C7074" w:rsidP="007C7074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Большое внимание в программе уделено задачам на проценты. Данная</w:t>
      </w:r>
      <w:r w:rsidR="00DA6AC0">
        <w:rPr>
          <w:sz w:val="28"/>
          <w:szCs w:val="28"/>
        </w:rPr>
        <w:t xml:space="preserve"> тема имеет прикладное значение. Современный мир ставит человека в такие экономические условия, что знание и умение производить процентные расчеты ему просто необходимо. Как показывает практика – данный вид задач вызывает трудности у учащихся и многие окончившие школу не имеют прочных навыков обращения с процентами в повседневной жизни. Данный курс будет способствовать обучению учащихся применять математические знания к решению повседневных проблем, связанных с вопросами рыночной экономики.</w:t>
      </w:r>
    </w:p>
    <w:p w:rsidR="00BB1D5C" w:rsidRPr="00E1330C" w:rsidRDefault="00BB1D5C" w:rsidP="007C7074">
      <w:pPr>
        <w:ind w:hanging="426"/>
        <w:jc w:val="both"/>
        <w:rPr>
          <w:sz w:val="28"/>
          <w:szCs w:val="28"/>
        </w:rPr>
      </w:pPr>
    </w:p>
    <w:p w:rsidR="00BB1D5C" w:rsidRPr="00E1330C" w:rsidRDefault="00BB1D5C" w:rsidP="007C7074">
      <w:pPr>
        <w:ind w:hanging="426"/>
        <w:jc w:val="both"/>
        <w:rPr>
          <w:sz w:val="28"/>
          <w:szCs w:val="28"/>
        </w:rPr>
      </w:pPr>
    </w:p>
    <w:p w:rsidR="00BB1D5C" w:rsidRPr="00E1330C" w:rsidRDefault="00BB1D5C" w:rsidP="007C7074">
      <w:pPr>
        <w:ind w:hanging="426"/>
        <w:jc w:val="both"/>
        <w:rPr>
          <w:sz w:val="28"/>
          <w:szCs w:val="28"/>
        </w:rPr>
      </w:pPr>
    </w:p>
    <w:p w:rsidR="00DA6AC0" w:rsidRPr="00DD3096" w:rsidRDefault="00DA6AC0" w:rsidP="007C7074">
      <w:pPr>
        <w:ind w:hanging="426"/>
        <w:jc w:val="both"/>
        <w:rPr>
          <w:b/>
          <w:sz w:val="28"/>
          <w:szCs w:val="28"/>
        </w:rPr>
      </w:pPr>
      <w:r w:rsidRPr="00DD3096">
        <w:rPr>
          <w:b/>
          <w:sz w:val="28"/>
          <w:szCs w:val="28"/>
        </w:rPr>
        <w:lastRenderedPageBreak/>
        <w:t xml:space="preserve">       Цели курса:</w:t>
      </w:r>
    </w:p>
    <w:p w:rsidR="00DA6AC0" w:rsidRDefault="00DA6AC0" w:rsidP="00DA6AC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мышления и математических способностей учащихся, необходимых для жизни в современном обществе;</w:t>
      </w:r>
    </w:p>
    <w:p w:rsidR="00DA6AC0" w:rsidRDefault="00DA6AC0" w:rsidP="00DA6AC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Расширение знаний учащихся.</w:t>
      </w:r>
    </w:p>
    <w:p w:rsidR="00DA6AC0" w:rsidRPr="00DD3096" w:rsidRDefault="00DA6AC0" w:rsidP="00DA6AC0">
      <w:pPr>
        <w:pStyle w:val="a3"/>
        <w:ind w:left="142" w:hanging="142"/>
        <w:jc w:val="both"/>
        <w:rPr>
          <w:b/>
          <w:sz w:val="28"/>
          <w:szCs w:val="28"/>
        </w:rPr>
      </w:pPr>
      <w:r w:rsidRPr="00DD3096">
        <w:rPr>
          <w:b/>
          <w:sz w:val="28"/>
          <w:szCs w:val="28"/>
        </w:rPr>
        <w:t>Задачи курса:</w:t>
      </w:r>
    </w:p>
    <w:p w:rsidR="00DA6AC0" w:rsidRDefault="00686AAE" w:rsidP="00686AA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Расширить и углубить знания  учащихся по программному материалу;</w:t>
      </w:r>
    </w:p>
    <w:p w:rsidR="00686AAE" w:rsidRDefault="00686AAE" w:rsidP="00686AA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Развить </w:t>
      </w:r>
      <w:r w:rsidR="004C2EE5">
        <w:rPr>
          <w:sz w:val="28"/>
          <w:szCs w:val="28"/>
        </w:rPr>
        <w:t>у учащихся умение</w:t>
      </w:r>
      <w:r>
        <w:rPr>
          <w:sz w:val="28"/>
          <w:szCs w:val="28"/>
        </w:rPr>
        <w:t xml:space="preserve"> самостоятельно и творчески работать с учебной и научно – популярной литературой;</w:t>
      </w:r>
    </w:p>
    <w:p w:rsidR="00686AAE" w:rsidRDefault="00686AAE" w:rsidP="00686AA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Расширить и углубить представления учащихся о практическом значении математики в различных областях и отраслях;</w:t>
      </w:r>
    </w:p>
    <w:p w:rsidR="00686AAE" w:rsidRDefault="00686AAE" w:rsidP="00686AA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индивидуализацию и дифференциацию; научить решать задачи любой сложности;</w:t>
      </w:r>
    </w:p>
    <w:p w:rsidR="00686AAE" w:rsidRDefault="00686AAE" w:rsidP="00686AA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Помочь оценить ученику свои возможности и способности с точки зрения образовательной перспективы.</w:t>
      </w:r>
    </w:p>
    <w:p w:rsidR="004C2EE5" w:rsidRDefault="004C2EE5" w:rsidP="004C2EE5">
      <w:pPr>
        <w:pStyle w:val="a3"/>
        <w:ind w:firstLine="0"/>
        <w:jc w:val="both"/>
        <w:rPr>
          <w:sz w:val="28"/>
          <w:szCs w:val="28"/>
        </w:rPr>
      </w:pPr>
    </w:p>
    <w:p w:rsidR="004C2EE5" w:rsidRDefault="004C2EE5" w:rsidP="004C2EE5">
      <w:pPr>
        <w:pStyle w:val="a3"/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Исходя из перечисленных задач, учащиеся получают возможность развить в себе такие компетенции как:</w:t>
      </w:r>
    </w:p>
    <w:p w:rsidR="004F5E5E" w:rsidRDefault="004C2EE5" w:rsidP="004C2EE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4F5E5E">
        <w:rPr>
          <w:b/>
          <w:sz w:val="28"/>
          <w:szCs w:val="28"/>
        </w:rPr>
        <w:t>Учебно – познавательные компетенции</w:t>
      </w:r>
      <w:r>
        <w:rPr>
          <w:sz w:val="28"/>
          <w:szCs w:val="28"/>
        </w:rPr>
        <w:t xml:space="preserve">: ставить цель и организовывать ее достижение, организовывать планирование, анализ, рефлексию, самооценку своей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познавательной деятельности, выступать устно и письменно </w:t>
      </w:r>
      <w:r w:rsidR="004F5E5E">
        <w:rPr>
          <w:sz w:val="28"/>
          <w:szCs w:val="28"/>
        </w:rPr>
        <w:t>с использованием компьютерных средств и технологий</w:t>
      </w:r>
      <w:proofErr w:type="gramStart"/>
      <w:r w:rsidR="004F5E5E">
        <w:rPr>
          <w:sz w:val="28"/>
          <w:szCs w:val="28"/>
        </w:rPr>
        <w:t xml:space="preserve"> .</w:t>
      </w:r>
      <w:proofErr w:type="gramEnd"/>
    </w:p>
    <w:p w:rsidR="004F5E5E" w:rsidRDefault="004F5E5E" w:rsidP="004C2EE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4F5E5E">
        <w:rPr>
          <w:b/>
          <w:sz w:val="28"/>
          <w:szCs w:val="28"/>
        </w:rPr>
        <w:t>Коммуникативные компетенции</w:t>
      </w:r>
      <w:r>
        <w:rPr>
          <w:sz w:val="28"/>
          <w:szCs w:val="28"/>
        </w:rPr>
        <w:t>: владеть способами взаимодействия с окружающими людьми; уметь задавать вопрос, корректно вести учебный диалог; владеть способами совместной деятельности в группе</w:t>
      </w:r>
    </w:p>
    <w:p w:rsidR="004C2EE5" w:rsidRDefault="004F5E5E" w:rsidP="004C2EE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4F5E5E">
        <w:rPr>
          <w:b/>
          <w:sz w:val="28"/>
          <w:szCs w:val="28"/>
        </w:rPr>
        <w:t>Информационные компетенции</w:t>
      </w:r>
      <w:r>
        <w:rPr>
          <w:sz w:val="28"/>
          <w:szCs w:val="28"/>
        </w:rPr>
        <w:t xml:space="preserve">: </w:t>
      </w:r>
      <w:r w:rsidR="004C2E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владеть навыками работы с различными источниками информации, самостоятельно искать, извлекать, систематизировать, анализировать и отбирать необходимую для решения учебных задач  </w:t>
      </w:r>
      <w:r w:rsidR="00533E68">
        <w:rPr>
          <w:sz w:val="28"/>
          <w:szCs w:val="28"/>
        </w:rPr>
        <w:t>информацию; владеть навыками использования информационных устройств.</w:t>
      </w:r>
    </w:p>
    <w:p w:rsidR="00533E68" w:rsidRPr="00E1330C" w:rsidRDefault="00533E68" w:rsidP="00533E68">
      <w:pPr>
        <w:ind w:left="21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программе приводится примерное распределение учебного времени, план занятий. Занятия делятся на части: задачи, решаемые с учителем, и задачи, решаемые самостоятельно, а так же рассматриваются </w:t>
      </w:r>
      <w:proofErr w:type="gramStart"/>
      <w:r>
        <w:rPr>
          <w:sz w:val="28"/>
          <w:szCs w:val="28"/>
        </w:rPr>
        <w:t>задачи</w:t>
      </w:r>
      <w:proofErr w:type="gramEnd"/>
      <w:r>
        <w:rPr>
          <w:sz w:val="28"/>
          <w:szCs w:val="28"/>
        </w:rPr>
        <w:t xml:space="preserve"> составленные самими учащимися.</w:t>
      </w:r>
    </w:p>
    <w:p w:rsidR="00BB1D5C" w:rsidRPr="00E1330C" w:rsidRDefault="00BB1D5C" w:rsidP="00533E68">
      <w:pPr>
        <w:ind w:left="218" w:firstLine="0"/>
        <w:jc w:val="both"/>
        <w:rPr>
          <w:sz w:val="28"/>
          <w:szCs w:val="28"/>
        </w:rPr>
      </w:pPr>
    </w:p>
    <w:p w:rsidR="00BB1D5C" w:rsidRPr="00E1330C" w:rsidRDefault="00BB1D5C" w:rsidP="00533E68">
      <w:pPr>
        <w:ind w:left="218" w:firstLine="0"/>
        <w:jc w:val="both"/>
        <w:rPr>
          <w:sz w:val="28"/>
          <w:szCs w:val="28"/>
        </w:rPr>
      </w:pPr>
    </w:p>
    <w:p w:rsidR="006C2E2B" w:rsidRPr="006C2E2B" w:rsidRDefault="00533E68" w:rsidP="006C2E2B">
      <w:pPr>
        <w:ind w:firstLine="0"/>
        <w:jc w:val="both"/>
        <w:rPr>
          <w:b/>
          <w:sz w:val="28"/>
          <w:szCs w:val="28"/>
        </w:rPr>
      </w:pPr>
      <w:r w:rsidRPr="006C2E2B">
        <w:rPr>
          <w:b/>
          <w:sz w:val="28"/>
          <w:szCs w:val="28"/>
        </w:rPr>
        <w:lastRenderedPageBreak/>
        <w:t xml:space="preserve"> Формы </w:t>
      </w:r>
      <w:r w:rsidR="006C2E2B" w:rsidRPr="006C2E2B">
        <w:rPr>
          <w:b/>
          <w:sz w:val="28"/>
          <w:szCs w:val="28"/>
        </w:rPr>
        <w:t>обучения:</w:t>
      </w:r>
    </w:p>
    <w:p w:rsidR="006C2E2B" w:rsidRPr="006C2E2B" w:rsidRDefault="006C2E2B" w:rsidP="006C2E2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C2E2B">
        <w:rPr>
          <w:sz w:val="28"/>
          <w:szCs w:val="28"/>
        </w:rPr>
        <w:t>Уроки – лекции;</w:t>
      </w:r>
    </w:p>
    <w:p w:rsidR="006C2E2B" w:rsidRDefault="006C2E2B" w:rsidP="006C2E2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Уроки – практикума;</w:t>
      </w:r>
    </w:p>
    <w:p w:rsidR="006C2E2B" w:rsidRDefault="006C2E2B" w:rsidP="006C2E2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Уроки – проекты;</w:t>
      </w:r>
    </w:p>
    <w:p w:rsidR="006C2E2B" w:rsidRDefault="006C2E2B" w:rsidP="006C2E2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в группах.</w:t>
      </w:r>
    </w:p>
    <w:p w:rsidR="006C2E2B" w:rsidRDefault="006C2E2B" w:rsidP="006C2E2B">
      <w:pPr>
        <w:ind w:firstLine="0"/>
        <w:jc w:val="both"/>
        <w:rPr>
          <w:b/>
          <w:sz w:val="28"/>
          <w:szCs w:val="28"/>
        </w:rPr>
      </w:pPr>
      <w:r w:rsidRPr="006C2E2B">
        <w:rPr>
          <w:b/>
          <w:sz w:val="28"/>
          <w:szCs w:val="28"/>
        </w:rPr>
        <w:t>Методы обучения</w:t>
      </w:r>
      <w:r>
        <w:rPr>
          <w:b/>
          <w:sz w:val="28"/>
          <w:szCs w:val="28"/>
        </w:rPr>
        <w:t>:</w:t>
      </w:r>
    </w:p>
    <w:p w:rsidR="006C2E2B" w:rsidRDefault="006C2E2B" w:rsidP="006C2E2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C2E2B">
        <w:rPr>
          <w:sz w:val="28"/>
          <w:szCs w:val="28"/>
        </w:rPr>
        <w:t>Метод обучен</w:t>
      </w:r>
      <w:r>
        <w:rPr>
          <w:sz w:val="28"/>
          <w:szCs w:val="28"/>
        </w:rPr>
        <w:t>ия в сотрудничестве;</w:t>
      </w:r>
    </w:p>
    <w:p w:rsidR="006C2E2B" w:rsidRPr="006C2E2B" w:rsidRDefault="006C2E2B" w:rsidP="006C2E2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 проектов.</w:t>
      </w:r>
    </w:p>
    <w:p w:rsidR="00533E68" w:rsidRDefault="00533E68" w:rsidP="006C2E2B">
      <w:pPr>
        <w:pStyle w:val="a3"/>
        <w:ind w:left="284" w:firstLine="654"/>
        <w:jc w:val="both"/>
        <w:rPr>
          <w:sz w:val="28"/>
          <w:szCs w:val="28"/>
        </w:rPr>
      </w:pPr>
      <w:r w:rsidRPr="006C2E2B">
        <w:rPr>
          <w:sz w:val="28"/>
          <w:szCs w:val="28"/>
        </w:rPr>
        <w:t xml:space="preserve">Разнообразный дидактический материал позволяет отобрать задачи для учащихся с разной степенью подготовки. Все это позволяет прививать интерес к предмету, расширить учебный материал, научить </w:t>
      </w:r>
      <w:r w:rsidR="00712F1C" w:rsidRPr="006C2E2B">
        <w:rPr>
          <w:sz w:val="28"/>
          <w:szCs w:val="28"/>
        </w:rPr>
        <w:t xml:space="preserve">решать задачи различного уровня сложности, что предоставит возможность подготовиться к сознательному выбору профиля обучения и дальнейшей специализации. </w:t>
      </w:r>
    </w:p>
    <w:p w:rsidR="005E683C" w:rsidRPr="005E683C" w:rsidRDefault="005E683C" w:rsidP="005E683C">
      <w:pPr>
        <w:ind w:firstLine="0"/>
        <w:jc w:val="both"/>
        <w:rPr>
          <w:b/>
          <w:sz w:val="28"/>
          <w:szCs w:val="28"/>
        </w:rPr>
      </w:pPr>
      <w:r w:rsidRPr="005E683C">
        <w:rPr>
          <w:b/>
          <w:sz w:val="28"/>
          <w:szCs w:val="28"/>
        </w:rPr>
        <w:t>Образовательный результат</w:t>
      </w:r>
      <w:r>
        <w:rPr>
          <w:b/>
          <w:sz w:val="28"/>
          <w:szCs w:val="28"/>
        </w:rPr>
        <w:t>:</w:t>
      </w:r>
    </w:p>
    <w:p w:rsidR="005E683C" w:rsidRDefault="00712F1C" w:rsidP="00533E68">
      <w:pPr>
        <w:ind w:left="21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C2E2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В результате изучения курса учащиеся должны уметь: </w:t>
      </w:r>
    </w:p>
    <w:p w:rsidR="005E683C" w:rsidRDefault="00E1330C" w:rsidP="005E683C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5E683C">
        <w:rPr>
          <w:sz w:val="28"/>
          <w:szCs w:val="28"/>
        </w:rPr>
        <w:t xml:space="preserve"> исследовать различные варианты решения задач, выбирать наилучшие, принимая во внимание различные критерии</w:t>
      </w:r>
    </w:p>
    <w:p w:rsidR="005E683C" w:rsidRDefault="00712F1C" w:rsidP="005E683C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5E683C">
        <w:rPr>
          <w:sz w:val="28"/>
          <w:szCs w:val="28"/>
        </w:rPr>
        <w:t>решать нестандартн</w:t>
      </w:r>
      <w:r w:rsidR="005E683C">
        <w:rPr>
          <w:sz w:val="28"/>
          <w:szCs w:val="28"/>
        </w:rPr>
        <w:t>ые задачи из практической жизни</w:t>
      </w:r>
      <w:r w:rsidR="00252299" w:rsidRPr="005E683C">
        <w:rPr>
          <w:sz w:val="28"/>
          <w:szCs w:val="28"/>
        </w:rPr>
        <w:t xml:space="preserve"> </w:t>
      </w:r>
    </w:p>
    <w:p w:rsidR="005E683C" w:rsidRDefault="005E683C" w:rsidP="005E683C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приобретать конкретные умения</w:t>
      </w:r>
    </w:p>
    <w:p w:rsidR="005E683C" w:rsidRDefault="005E683C" w:rsidP="005E683C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овладеть навыками учебной и мыслительной деятельности</w:t>
      </w:r>
    </w:p>
    <w:p w:rsidR="005E683C" w:rsidRDefault="00252299" w:rsidP="005E683C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5E683C">
        <w:rPr>
          <w:sz w:val="28"/>
          <w:szCs w:val="28"/>
        </w:rPr>
        <w:t>работать в сотрудничестве при выполнении общего задания ( ученик</w:t>
      </w:r>
      <w:r w:rsidR="005E683C">
        <w:rPr>
          <w:sz w:val="28"/>
          <w:szCs w:val="28"/>
        </w:rPr>
        <w:t xml:space="preserve"> – ученик</w:t>
      </w:r>
      <w:proofErr w:type="gramStart"/>
      <w:r w:rsidR="005E683C">
        <w:rPr>
          <w:sz w:val="28"/>
          <w:szCs w:val="28"/>
        </w:rPr>
        <w:t xml:space="preserve"> ,</w:t>
      </w:r>
      <w:proofErr w:type="gramEnd"/>
      <w:r w:rsidR="005E683C">
        <w:rPr>
          <w:sz w:val="28"/>
          <w:szCs w:val="28"/>
        </w:rPr>
        <w:t xml:space="preserve"> ученик - учитель )</w:t>
      </w:r>
    </w:p>
    <w:p w:rsidR="00712F1C" w:rsidRPr="005E683C" w:rsidRDefault="00252299" w:rsidP="005E683C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5E683C">
        <w:rPr>
          <w:sz w:val="28"/>
          <w:szCs w:val="28"/>
        </w:rPr>
        <w:t xml:space="preserve">оценивать результат своей деятельности. </w:t>
      </w:r>
    </w:p>
    <w:p w:rsidR="00712F1C" w:rsidRPr="00EE49A1" w:rsidRDefault="00712F1C" w:rsidP="00712F1C">
      <w:pPr>
        <w:ind w:left="218" w:firstLine="0"/>
        <w:jc w:val="center"/>
        <w:rPr>
          <w:b/>
          <w:sz w:val="28"/>
          <w:szCs w:val="28"/>
        </w:rPr>
      </w:pPr>
      <w:r w:rsidRPr="00EE49A1">
        <w:rPr>
          <w:b/>
          <w:sz w:val="28"/>
          <w:szCs w:val="28"/>
        </w:rPr>
        <w:t>Тематическое планирование:</w:t>
      </w:r>
    </w:p>
    <w:tbl>
      <w:tblPr>
        <w:tblStyle w:val="a4"/>
        <w:tblW w:w="9372" w:type="dxa"/>
        <w:tblInd w:w="250" w:type="dxa"/>
        <w:tblLayout w:type="fixed"/>
        <w:tblLook w:val="04A0"/>
      </w:tblPr>
      <w:tblGrid>
        <w:gridCol w:w="2986"/>
        <w:gridCol w:w="2201"/>
        <w:gridCol w:w="2103"/>
        <w:gridCol w:w="2082"/>
      </w:tblGrid>
      <w:tr w:rsidR="00712F1C" w:rsidTr="00111B17">
        <w:trPr>
          <w:trHeight w:val="118"/>
        </w:trPr>
        <w:tc>
          <w:tcPr>
            <w:tcW w:w="2986" w:type="dxa"/>
          </w:tcPr>
          <w:p w:rsidR="00712F1C" w:rsidRDefault="00712F1C" w:rsidP="004E437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4304" w:type="dxa"/>
            <w:gridSpan w:val="2"/>
          </w:tcPr>
          <w:p w:rsidR="00712F1C" w:rsidRDefault="00712F1C" w:rsidP="004E437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</w:t>
            </w:r>
          </w:p>
        </w:tc>
        <w:tc>
          <w:tcPr>
            <w:tcW w:w="2082" w:type="dxa"/>
          </w:tcPr>
          <w:p w:rsidR="00712F1C" w:rsidRDefault="00111B17" w:rsidP="00111B1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деятельности</w:t>
            </w:r>
          </w:p>
        </w:tc>
      </w:tr>
      <w:tr w:rsidR="00EE49A1" w:rsidTr="00111B17">
        <w:trPr>
          <w:trHeight w:val="118"/>
        </w:trPr>
        <w:tc>
          <w:tcPr>
            <w:tcW w:w="2986" w:type="dxa"/>
            <w:tcBorders>
              <w:bottom w:val="single" w:sz="4" w:space="0" w:color="auto"/>
            </w:tcBorders>
          </w:tcPr>
          <w:p w:rsidR="004E4377" w:rsidRPr="004E4377" w:rsidRDefault="004E4377" w:rsidP="00712F1C">
            <w:pPr>
              <w:ind w:firstLine="0"/>
              <w:jc w:val="both"/>
              <w:rPr>
                <w:i/>
                <w:sz w:val="24"/>
                <w:szCs w:val="24"/>
              </w:rPr>
            </w:pPr>
            <w:r w:rsidRPr="004E4377">
              <w:rPr>
                <w:i/>
                <w:sz w:val="24"/>
                <w:szCs w:val="24"/>
              </w:rPr>
              <w:t>Основные понятия</w:t>
            </w: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4E4377" w:rsidRPr="004E4377" w:rsidRDefault="004E4377" w:rsidP="00712F1C">
            <w:pPr>
              <w:ind w:firstLine="0"/>
              <w:jc w:val="both"/>
              <w:rPr>
                <w:i/>
                <w:sz w:val="24"/>
                <w:szCs w:val="24"/>
              </w:rPr>
            </w:pPr>
            <w:r w:rsidRPr="004E4377">
              <w:rPr>
                <w:i/>
                <w:sz w:val="24"/>
                <w:szCs w:val="24"/>
              </w:rPr>
              <w:t>задания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4E4377" w:rsidRPr="004E4377" w:rsidRDefault="004E4377" w:rsidP="00712F1C">
            <w:pPr>
              <w:ind w:firstLine="0"/>
              <w:jc w:val="both"/>
              <w:rPr>
                <w:i/>
                <w:sz w:val="24"/>
                <w:szCs w:val="24"/>
              </w:rPr>
            </w:pPr>
            <w:r w:rsidRPr="004E4377">
              <w:rPr>
                <w:i/>
                <w:sz w:val="24"/>
                <w:szCs w:val="24"/>
              </w:rPr>
              <w:t>результаты</w:t>
            </w:r>
          </w:p>
        </w:tc>
        <w:tc>
          <w:tcPr>
            <w:tcW w:w="2082" w:type="dxa"/>
          </w:tcPr>
          <w:p w:rsidR="004E4377" w:rsidRDefault="004E4377" w:rsidP="00712F1C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EE49A1" w:rsidTr="00111B17">
        <w:trPr>
          <w:trHeight w:val="118"/>
        </w:trPr>
        <w:tc>
          <w:tcPr>
            <w:tcW w:w="2986" w:type="dxa"/>
            <w:tcBorders>
              <w:top w:val="single" w:sz="4" w:space="0" w:color="auto"/>
            </w:tcBorders>
          </w:tcPr>
          <w:p w:rsidR="004E4377" w:rsidRDefault="004E4377" w:rsidP="00712F1C">
            <w:pPr>
              <w:ind w:firstLine="0"/>
              <w:jc w:val="both"/>
              <w:rPr>
                <w:sz w:val="24"/>
                <w:szCs w:val="24"/>
              </w:rPr>
            </w:pPr>
          </w:p>
          <w:p w:rsidR="00667524" w:rsidRDefault="00667524" w:rsidP="00712F1C">
            <w:pPr>
              <w:ind w:firstLine="0"/>
              <w:jc w:val="both"/>
              <w:rPr>
                <w:sz w:val="24"/>
                <w:szCs w:val="24"/>
              </w:rPr>
            </w:pPr>
          </w:p>
          <w:p w:rsidR="00667524" w:rsidRDefault="00667524" w:rsidP="00712F1C">
            <w:pPr>
              <w:ind w:firstLine="0"/>
              <w:jc w:val="both"/>
              <w:rPr>
                <w:sz w:val="24"/>
                <w:szCs w:val="24"/>
              </w:rPr>
            </w:pPr>
          </w:p>
          <w:p w:rsidR="004E4377" w:rsidRDefault="004E4377" w:rsidP="00712F1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процент.</w:t>
            </w:r>
          </w:p>
          <w:p w:rsidR="004E4377" w:rsidRDefault="004E4377" w:rsidP="004E437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проценты. (2ч)</w:t>
            </w:r>
          </w:p>
          <w:p w:rsidR="004E4377" w:rsidRPr="004E4377" w:rsidRDefault="004E4377" w:rsidP="004E437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4E4377" w:rsidRDefault="00DD3096" w:rsidP="00DD30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)</w:t>
            </w:r>
            <w:r w:rsidR="004E4377">
              <w:rPr>
                <w:sz w:val="24"/>
                <w:szCs w:val="24"/>
              </w:rPr>
              <w:t>н</w:t>
            </w:r>
            <w:proofErr w:type="gramEnd"/>
            <w:r w:rsidR="004E4377">
              <w:rPr>
                <w:sz w:val="24"/>
                <w:szCs w:val="24"/>
              </w:rPr>
              <w:t>ахождение проц</w:t>
            </w:r>
            <w:r>
              <w:rPr>
                <w:sz w:val="24"/>
                <w:szCs w:val="24"/>
              </w:rPr>
              <w:t>ента от величины;</w:t>
            </w:r>
          </w:p>
          <w:p w:rsidR="00DD3096" w:rsidRDefault="00DD3096" w:rsidP="00712F1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нахождение величины по ее проценту;</w:t>
            </w:r>
          </w:p>
          <w:p w:rsidR="00DD3096" w:rsidRDefault="00DD3096" w:rsidP="00DD309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нахождение процента одной величины от </w:t>
            </w:r>
            <w:r>
              <w:rPr>
                <w:sz w:val="24"/>
                <w:szCs w:val="24"/>
              </w:rPr>
              <w:lastRenderedPageBreak/>
              <w:t>другой.</w:t>
            </w:r>
          </w:p>
          <w:p w:rsidR="00DD3096" w:rsidRPr="004E4377" w:rsidRDefault="00DD3096" w:rsidP="00DD309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4E4377" w:rsidRPr="00DD3096" w:rsidRDefault="00DD3096" w:rsidP="00DD3096">
            <w:pPr>
              <w:ind w:firstLine="0"/>
              <w:rPr>
                <w:sz w:val="24"/>
                <w:szCs w:val="24"/>
              </w:rPr>
            </w:pPr>
            <w:r w:rsidRPr="00DD3096">
              <w:rPr>
                <w:sz w:val="24"/>
                <w:szCs w:val="24"/>
              </w:rPr>
              <w:lastRenderedPageBreak/>
              <w:t xml:space="preserve">Устранение </w:t>
            </w:r>
            <w:r>
              <w:rPr>
                <w:sz w:val="24"/>
                <w:szCs w:val="24"/>
              </w:rPr>
              <w:t xml:space="preserve">пробелов </w:t>
            </w:r>
            <w:r w:rsidR="00667524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знаниях по решению основных задач на проценты.</w:t>
            </w:r>
          </w:p>
        </w:tc>
        <w:tc>
          <w:tcPr>
            <w:tcW w:w="2082" w:type="dxa"/>
          </w:tcPr>
          <w:p w:rsidR="000207FE" w:rsidRDefault="000207FE" w:rsidP="000207FE">
            <w:pPr>
              <w:ind w:firstLine="0"/>
              <w:rPr>
                <w:sz w:val="24"/>
                <w:szCs w:val="24"/>
              </w:rPr>
            </w:pPr>
            <w:r w:rsidRPr="000207FE">
              <w:rPr>
                <w:sz w:val="24"/>
                <w:szCs w:val="24"/>
              </w:rPr>
              <w:t xml:space="preserve">Представление </w:t>
            </w:r>
            <w:r>
              <w:rPr>
                <w:sz w:val="24"/>
                <w:szCs w:val="24"/>
              </w:rPr>
              <w:t xml:space="preserve">сообщений </w:t>
            </w:r>
          </w:p>
          <w:p w:rsidR="004E4377" w:rsidRPr="000207FE" w:rsidRDefault="000207FE" w:rsidP="000207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История возникновения понятия - процент». Решение задач.</w:t>
            </w:r>
          </w:p>
        </w:tc>
      </w:tr>
      <w:tr w:rsidR="00EE49A1" w:rsidTr="00111B17">
        <w:trPr>
          <w:trHeight w:val="118"/>
        </w:trPr>
        <w:tc>
          <w:tcPr>
            <w:tcW w:w="2986" w:type="dxa"/>
          </w:tcPr>
          <w:p w:rsidR="004E4377" w:rsidRDefault="004E4377" w:rsidP="00712F1C">
            <w:pPr>
              <w:ind w:firstLine="0"/>
              <w:jc w:val="both"/>
              <w:rPr>
                <w:sz w:val="28"/>
                <w:szCs w:val="28"/>
              </w:rPr>
            </w:pPr>
          </w:p>
          <w:p w:rsidR="00667524" w:rsidRDefault="00667524" w:rsidP="00712F1C">
            <w:pPr>
              <w:ind w:firstLine="0"/>
              <w:jc w:val="both"/>
              <w:rPr>
                <w:sz w:val="24"/>
                <w:szCs w:val="24"/>
              </w:rPr>
            </w:pPr>
          </w:p>
          <w:p w:rsidR="00667524" w:rsidRDefault="00667524" w:rsidP="00712F1C">
            <w:pPr>
              <w:ind w:firstLine="0"/>
              <w:jc w:val="both"/>
              <w:rPr>
                <w:sz w:val="24"/>
                <w:szCs w:val="24"/>
              </w:rPr>
            </w:pPr>
          </w:p>
          <w:p w:rsidR="00667524" w:rsidRDefault="00667524" w:rsidP="00712F1C">
            <w:pPr>
              <w:ind w:firstLine="0"/>
              <w:jc w:val="both"/>
              <w:rPr>
                <w:sz w:val="24"/>
                <w:szCs w:val="24"/>
              </w:rPr>
            </w:pPr>
          </w:p>
          <w:p w:rsidR="00DD3096" w:rsidRDefault="00DD3096" w:rsidP="00712F1C">
            <w:pPr>
              <w:ind w:firstLine="0"/>
              <w:jc w:val="both"/>
              <w:rPr>
                <w:sz w:val="24"/>
                <w:szCs w:val="24"/>
              </w:rPr>
            </w:pPr>
            <w:r w:rsidRPr="00DD3096">
              <w:rPr>
                <w:sz w:val="24"/>
                <w:szCs w:val="24"/>
              </w:rPr>
              <w:t>Использование про</w:t>
            </w:r>
            <w:r>
              <w:rPr>
                <w:sz w:val="24"/>
                <w:szCs w:val="24"/>
              </w:rPr>
              <w:t xml:space="preserve">центных расчетов </w:t>
            </w:r>
            <w:r w:rsidR="00E1330C">
              <w:rPr>
                <w:sz w:val="24"/>
                <w:szCs w:val="24"/>
              </w:rPr>
              <w:t>в повседневной жизни.</w:t>
            </w:r>
            <w:proofErr w:type="gramStart"/>
            <w:r w:rsidR="00E1330C">
              <w:rPr>
                <w:sz w:val="24"/>
                <w:szCs w:val="24"/>
              </w:rPr>
              <w:t xml:space="preserve">( </w:t>
            </w:r>
            <w:proofErr w:type="gramEnd"/>
            <w:r w:rsidR="00E133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ч) </w:t>
            </w:r>
          </w:p>
          <w:p w:rsidR="00DD3096" w:rsidRPr="00DD3096" w:rsidRDefault="00DD3096" w:rsidP="00712F1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4E4377" w:rsidRDefault="00DD3096" w:rsidP="00DD3096">
            <w:pPr>
              <w:ind w:firstLine="0"/>
              <w:rPr>
                <w:sz w:val="24"/>
                <w:szCs w:val="24"/>
              </w:rPr>
            </w:pPr>
            <w:r w:rsidRPr="00DD3096">
              <w:rPr>
                <w:sz w:val="24"/>
                <w:szCs w:val="24"/>
              </w:rPr>
              <w:t>Задания, в которые</w:t>
            </w:r>
            <w:r>
              <w:rPr>
                <w:sz w:val="24"/>
                <w:szCs w:val="24"/>
              </w:rPr>
              <w:t xml:space="preserve"> включены понятия: </w:t>
            </w:r>
          </w:p>
          <w:p w:rsidR="00DD3096" w:rsidRDefault="00DD3096" w:rsidP="00DD30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распродажа;</w:t>
            </w:r>
          </w:p>
          <w:p w:rsidR="00DD3096" w:rsidRDefault="00DD3096" w:rsidP="00DD30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скидка;</w:t>
            </w:r>
          </w:p>
          <w:p w:rsidR="00DD3096" w:rsidRDefault="00DD3096" w:rsidP="00DD30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увеличение, понижение тарифа на указанный процент;</w:t>
            </w:r>
          </w:p>
          <w:p w:rsidR="00DD3096" w:rsidRDefault="00DD3096" w:rsidP="00DD30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начисление пени.</w:t>
            </w:r>
          </w:p>
          <w:p w:rsidR="00DD3096" w:rsidRPr="00DD3096" w:rsidRDefault="00DD3096" w:rsidP="00DD30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4E4377" w:rsidRPr="00DD3096" w:rsidRDefault="00DD3096" w:rsidP="00DD3096">
            <w:pPr>
              <w:ind w:firstLine="0"/>
              <w:rPr>
                <w:sz w:val="24"/>
                <w:szCs w:val="24"/>
              </w:rPr>
            </w:pPr>
            <w:r w:rsidRPr="00DD3096">
              <w:rPr>
                <w:sz w:val="24"/>
                <w:szCs w:val="24"/>
              </w:rPr>
              <w:t xml:space="preserve">Формирование умения </w:t>
            </w:r>
            <w:r>
              <w:rPr>
                <w:sz w:val="24"/>
                <w:szCs w:val="24"/>
              </w:rPr>
              <w:t>применять полученные знания по использованию процентных расчетов в различных жизненных ситуациях.</w:t>
            </w:r>
          </w:p>
        </w:tc>
        <w:tc>
          <w:tcPr>
            <w:tcW w:w="2082" w:type="dxa"/>
          </w:tcPr>
          <w:p w:rsidR="004E4377" w:rsidRDefault="00111B17" w:rsidP="00111B17">
            <w:pPr>
              <w:ind w:firstLine="0"/>
              <w:rPr>
                <w:sz w:val="24"/>
                <w:szCs w:val="24"/>
              </w:rPr>
            </w:pPr>
            <w:r w:rsidRPr="00111B17">
              <w:rPr>
                <w:sz w:val="24"/>
                <w:szCs w:val="24"/>
              </w:rPr>
              <w:t>Представление сообщений</w:t>
            </w:r>
            <w:r>
              <w:rPr>
                <w:sz w:val="24"/>
                <w:szCs w:val="24"/>
              </w:rPr>
              <w:t xml:space="preserve"> на тему «Как  моя семья использует процентные расчеты»</w:t>
            </w:r>
            <w:r w:rsidR="000207FE">
              <w:rPr>
                <w:sz w:val="24"/>
                <w:szCs w:val="24"/>
              </w:rPr>
              <w:t>.</w:t>
            </w:r>
          </w:p>
          <w:p w:rsidR="000207FE" w:rsidRDefault="000207FE" w:rsidP="00111B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  <w:p w:rsidR="000207FE" w:rsidRPr="00111B17" w:rsidRDefault="000207FE" w:rsidP="00111B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группах.</w:t>
            </w:r>
          </w:p>
        </w:tc>
      </w:tr>
      <w:tr w:rsidR="00EE49A1" w:rsidTr="00111B17">
        <w:trPr>
          <w:trHeight w:val="118"/>
        </w:trPr>
        <w:tc>
          <w:tcPr>
            <w:tcW w:w="2986" w:type="dxa"/>
          </w:tcPr>
          <w:p w:rsidR="00667524" w:rsidRDefault="00667524" w:rsidP="00712F1C">
            <w:pPr>
              <w:ind w:firstLine="0"/>
              <w:jc w:val="both"/>
              <w:rPr>
                <w:sz w:val="24"/>
                <w:szCs w:val="24"/>
              </w:rPr>
            </w:pPr>
          </w:p>
          <w:p w:rsidR="004E4377" w:rsidRDefault="00DD3096" w:rsidP="00712F1C">
            <w:pPr>
              <w:ind w:firstLine="0"/>
              <w:jc w:val="both"/>
              <w:rPr>
                <w:sz w:val="24"/>
                <w:szCs w:val="24"/>
              </w:rPr>
            </w:pPr>
            <w:r w:rsidRPr="00DD3096">
              <w:rPr>
                <w:sz w:val="24"/>
                <w:szCs w:val="24"/>
              </w:rPr>
              <w:t>Банковские операции</w:t>
            </w:r>
            <w:r w:rsidR="00667524">
              <w:rPr>
                <w:sz w:val="24"/>
                <w:szCs w:val="24"/>
              </w:rPr>
              <w:t>: начислени</w:t>
            </w:r>
            <w:r w:rsidR="00E1330C">
              <w:rPr>
                <w:sz w:val="24"/>
                <w:szCs w:val="24"/>
              </w:rPr>
              <w:t>е простых и сложных процентов.(2</w:t>
            </w:r>
            <w:r w:rsidR="00667524">
              <w:rPr>
                <w:sz w:val="24"/>
                <w:szCs w:val="24"/>
              </w:rPr>
              <w:t xml:space="preserve"> ч)</w:t>
            </w:r>
          </w:p>
          <w:p w:rsidR="00667524" w:rsidRPr="00DD3096" w:rsidRDefault="00667524" w:rsidP="00712F1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4E4377" w:rsidRDefault="00667524" w:rsidP="00667524">
            <w:pPr>
              <w:ind w:firstLine="0"/>
              <w:rPr>
                <w:sz w:val="24"/>
                <w:szCs w:val="24"/>
              </w:rPr>
            </w:pPr>
            <w:r w:rsidRPr="00667524">
              <w:rPr>
                <w:sz w:val="24"/>
                <w:szCs w:val="24"/>
              </w:rPr>
              <w:t>Задания, в которые</w:t>
            </w:r>
            <w:r>
              <w:rPr>
                <w:sz w:val="24"/>
                <w:szCs w:val="24"/>
              </w:rPr>
              <w:t xml:space="preserve"> </w:t>
            </w:r>
            <w:r w:rsidRPr="00667524">
              <w:rPr>
                <w:sz w:val="24"/>
                <w:szCs w:val="24"/>
              </w:rPr>
              <w:t xml:space="preserve">включены </w:t>
            </w:r>
            <w:r>
              <w:rPr>
                <w:sz w:val="24"/>
                <w:szCs w:val="24"/>
              </w:rPr>
              <w:t>следующие банковские операции:</w:t>
            </w:r>
          </w:p>
          <w:p w:rsidR="00667524" w:rsidRDefault="00667524" w:rsidP="006675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вычисление процентных ставок в банках;</w:t>
            </w:r>
          </w:p>
          <w:p w:rsidR="00667524" w:rsidRDefault="00667524" w:rsidP="006675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определение процентного прироста;</w:t>
            </w:r>
          </w:p>
          <w:p w:rsidR="00667524" w:rsidRDefault="00667524" w:rsidP="006675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определение начальных вкладов.</w:t>
            </w:r>
          </w:p>
          <w:p w:rsidR="00667524" w:rsidRPr="00667524" w:rsidRDefault="00667524" w:rsidP="006675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4E4377" w:rsidRDefault="00667524" w:rsidP="00667524">
            <w:pPr>
              <w:ind w:firstLine="0"/>
              <w:rPr>
                <w:sz w:val="24"/>
                <w:szCs w:val="24"/>
              </w:rPr>
            </w:pPr>
            <w:r w:rsidRPr="00667524">
              <w:rPr>
                <w:sz w:val="24"/>
                <w:szCs w:val="24"/>
              </w:rPr>
              <w:t>-знание формул простого</w:t>
            </w:r>
            <w:r>
              <w:rPr>
                <w:sz w:val="24"/>
                <w:szCs w:val="24"/>
              </w:rPr>
              <w:t xml:space="preserve"> и сложного процентного роста;</w:t>
            </w:r>
          </w:p>
          <w:p w:rsidR="00667524" w:rsidRDefault="00667524" w:rsidP="006675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знание смысла параметров в формулах простого и сложного процентного роста;</w:t>
            </w:r>
          </w:p>
          <w:p w:rsidR="00667524" w:rsidRDefault="00667524" w:rsidP="006675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знание отличия формулы простого процентного роста от формулы сложного процентного роста;</w:t>
            </w:r>
          </w:p>
          <w:p w:rsidR="00667524" w:rsidRDefault="00667524" w:rsidP="006675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умения начисления простого и сложного процентов;</w:t>
            </w:r>
          </w:p>
          <w:p w:rsidR="00667524" w:rsidRDefault="00667524" w:rsidP="006675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умения использовать </w:t>
            </w:r>
            <w:proofErr w:type="gramStart"/>
            <w:r>
              <w:rPr>
                <w:sz w:val="24"/>
                <w:szCs w:val="24"/>
              </w:rPr>
              <w:t>экономический способ</w:t>
            </w:r>
            <w:proofErr w:type="gramEnd"/>
            <w:r>
              <w:rPr>
                <w:sz w:val="24"/>
                <w:szCs w:val="24"/>
              </w:rPr>
              <w:t xml:space="preserve"> при решении </w:t>
            </w:r>
            <w:r w:rsidR="002C35F5">
              <w:rPr>
                <w:sz w:val="24"/>
                <w:szCs w:val="24"/>
              </w:rPr>
              <w:t>задач, связанных с банковскими операциями.</w:t>
            </w:r>
          </w:p>
          <w:p w:rsidR="002C35F5" w:rsidRPr="00667524" w:rsidRDefault="002C35F5" w:rsidP="006675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4E4377" w:rsidRDefault="00111B17" w:rsidP="00111B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сообщений на тему «Кредит моих родителей»</w:t>
            </w:r>
          </w:p>
          <w:p w:rsidR="000207FE" w:rsidRDefault="000207FE" w:rsidP="00111B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  <w:p w:rsidR="00E1330C" w:rsidRPr="00111B17" w:rsidRDefault="00E1330C" w:rsidP="00111B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задач, составленные учащимися, используя жизненные ситуации.</w:t>
            </w:r>
          </w:p>
        </w:tc>
      </w:tr>
      <w:tr w:rsidR="00EE49A1" w:rsidTr="00111B17">
        <w:trPr>
          <w:trHeight w:val="118"/>
        </w:trPr>
        <w:tc>
          <w:tcPr>
            <w:tcW w:w="2986" w:type="dxa"/>
          </w:tcPr>
          <w:p w:rsidR="002C35F5" w:rsidRDefault="002C35F5" w:rsidP="00712F1C">
            <w:pPr>
              <w:ind w:firstLine="0"/>
              <w:jc w:val="both"/>
              <w:rPr>
                <w:sz w:val="24"/>
                <w:szCs w:val="24"/>
              </w:rPr>
            </w:pPr>
          </w:p>
          <w:p w:rsidR="002C35F5" w:rsidRDefault="002C35F5" w:rsidP="00712F1C">
            <w:pPr>
              <w:ind w:firstLine="0"/>
              <w:jc w:val="both"/>
              <w:rPr>
                <w:sz w:val="24"/>
                <w:szCs w:val="24"/>
              </w:rPr>
            </w:pPr>
            <w:r w:rsidRPr="002C35F5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–</w:t>
            </w:r>
            <w:r w:rsidRPr="002C35F5">
              <w:rPr>
                <w:sz w:val="24"/>
                <w:szCs w:val="24"/>
              </w:rPr>
              <w:t xml:space="preserve"> игра</w:t>
            </w:r>
            <w:r>
              <w:rPr>
                <w:sz w:val="24"/>
                <w:szCs w:val="24"/>
              </w:rPr>
              <w:t xml:space="preserve"> </w:t>
            </w:r>
          </w:p>
          <w:p w:rsidR="004E4377" w:rsidRDefault="002C35F5" w:rsidP="00712F1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«Использование процентных вычислений в </w:t>
            </w:r>
            <w:r>
              <w:rPr>
                <w:sz w:val="24"/>
                <w:szCs w:val="24"/>
              </w:rPr>
              <w:lastRenderedPageBreak/>
              <w:t>современной жизни »</w:t>
            </w:r>
          </w:p>
          <w:p w:rsidR="002C35F5" w:rsidRDefault="002C35F5" w:rsidP="00712F1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( 1ч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2C35F5" w:rsidRPr="002C35F5" w:rsidRDefault="002C35F5" w:rsidP="00712F1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4E4377" w:rsidRPr="002C35F5" w:rsidRDefault="002C35F5" w:rsidP="002C35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Задания, в которые включено прикладное применение </w:t>
            </w:r>
            <w:r>
              <w:rPr>
                <w:sz w:val="24"/>
                <w:szCs w:val="24"/>
              </w:rPr>
              <w:lastRenderedPageBreak/>
              <w:t>математических знаний в профессиональнойдеятельности человека.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4E4377" w:rsidRDefault="002C35F5" w:rsidP="002C35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Развитие умения учащихся применять свои знания в </w:t>
            </w:r>
            <w:r>
              <w:rPr>
                <w:sz w:val="24"/>
                <w:szCs w:val="24"/>
              </w:rPr>
              <w:lastRenderedPageBreak/>
              <w:t>нестандартных ситуациях, развитие творческих и коммуникативных способностей.</w:t>
            </w:r>
          </w:p>
          <w:p w:rsidR="002C35F5" w:rsidRPr="002C35F5" w:rsidRDefault="002C35F5" w:rsidP="002C35F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111B17" w:rsidRDefault="00111B17" w:rsidP="00111B17">
            <w:pPr>
              <w:ind w:firstLine="0"/>
              <w:rPr>
                <w:sz w:val="24"/>
                <w:szCs w:val="24"/>
              </w:rPr>
            </w:pPr>
            <w:r w:rsidRPr="00111B17">
              <w:rPr>
                <w:sz w:val="24"/>
                <w:szCs w:val="24"/>
              </w:rPr>
              <w:lastRenderedPageBreak/>
              <w:t>Г</w:t>
            </w:r>
            <w:r>
              <w:rPr>
                <w:sz w:val="24"/>
                <w:szCs w:val="24"/>
              </w:rPr>
              <w:t>рупповая</w:t>
            </w:r>
          </w:p>
          <w:p w:rsidR="004E4377" w:rsidRDefault="00111B17" w:rsidP="00111B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Работа.</w:t>
            </w:r>
          </w:p>
          <w:p w:rsidR="000207FE" w:rsidRPr="00111B17" w:rsidRDefault="000207FE" w:rsidP="00111B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Рефлексия.</w:t>
            </w:r>
          </w:p>
        </w:tc>
      </w:tr>
      <w:tr w:rsidR="00EE49A1" w:rsidTr="00111B17">
        <w:trPr>
          <w:trHeight w:val="118"/>
        </w:trPr>
        <w:tc>
          <w:tcPr>
            <w:tcW w:w="2986" w:type="dxa"/>
          </w:tcPr>
          <w:p w:rsidR="004E4377" w:rsidRPr="002C35F5" w:rsidRDefault="004E4377" w:rsidP="00712F1C">
            <w:pPr>
              <w:ind w:firstLine="0"/>
              <w:jc w:val="both"/>
              <w:rPr>
                <w:sz w:val="24"/>
                <w:szCs w:val="24"/>
              </w:rPr>
            </w:pPr>
          </w:p>
          <w:p w:rsidR="00B35795" w:rsidRDefault="00B35795" w:rsidP="00712F1C">
            <w:pPr>
              <w:ind w:firstLine="0"/>
              <w:jc w:val="both"/>
              <w:rPr>
                <w:sz w:val="24"/>
                <w:szCs w:val="24"/>
              </w:rPr>
            </w:pPr>
          </w:p>
          <w:p w:rsidR="00B35795" w:rsidRDefault="00B35795" w:rsidP="00712F1C">
            <w:pPr>
              <w:ind w:firstLine="0"/>
              <w:jc w:val="both"/>
              <w:rPr>
                <w:sz w:val="24"/>
                <w:szCs w:val="24"/>
              </w:rPr>
            </w:pPr>
          </w:p>
          <w:p w:rsidR="00B35795" w:rsidRDefault="00B35795" w:rsidP="00712F1C">
            <w:pPr>
              <w:ind w:firstLine="0"/>
              <w:jc w:val="both"/>
              <w:rPr>
                <w:sz w:val="24"/>
                <w:szCs w:val="24"/>
              </w:rPr>
            </w:pPr>
          </w:p>
          <w:p w:rsidR="002C35F5" w:rsidRDefault="002C35F5" w:rsidP="00712F1C">
            <w:pPr>
              <w:ind w:firstLine="0"/>
              <w:jc w:val="both"/>
              <w:rPr>
                <w:sz w:val="24"/>
                <w:szCs w:val="24"/>
              </w:rPr>
            </w:pPr>
            <w:r w:rsidRPr="002C35F5">
              <w:rPr>
                <w:sz w:val="24"/>
                <w:szCs w:val="24"/>
              </w:rPr>
              <w:t>Задачи на смеси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сплавы)</w:t>
            </w:r>
          </w:p>
          <w:p w:rsidR="002C35F5" w:rsidRPr="002C35F5" w:rsidRDefault="002C35F5" w:rsidP="00712F1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( 2ч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2C35F5" w:rsidRDefault="002C35F5" w:rsidP="002C35F5">
            <w:pPr>
              <w:ind w:firstLine="0"/>
              <w:rPr>
                <w:sz w:val="24"/>
                <w:szCs w:val="24"/>
              </w:rPr>
            </w:pPr>
          </w:p>
          <w:p w:rsidR="004E4377" w:rsidRDefault="002C35F5" w:rsidP="002C35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Задания, в которых используется закон сохранения массы вещества и включены такие понятия как:</w:t>
            </w:r>
          </w:p>
          <w:p w:rsidR="002C35F5" w:rsidRDefault="002C35F5" w:rsidP="002C35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концентрация</w:t>
            </w:r>
          </w:p>
          <w:p w:rsidR="002C35F5" w:rsidRDefault="002C35F5" w:rsidP="002C35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вещества;</w:t>
            </w:r>
          </w:p>
          <w:p w:rsidR="002C35F5" w:rsidRDefault="002C35F5" w:rsidP="002C35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процентный</w:t>
            </w:r>
          </w:p>
          <w:p w:rsidR="002C35F5" w:rsidRDefault="002C35F5" w:rsidP="002C35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раствор.</w:t>
            </w:r>
          </w:p>
          <w:p w:rsidR="000207FE" w:rsidRPr="002C35F5" w:rsidRDefault="000207FE" w:rsidP="002C35F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4E4377" w:rsidRPr="00B35795" w:rsidRDefault="00B35795" w:rsidP="00B35795">
            <w:pPr>
              <w:ind w:firstLine="0"/>
              <w:rPr>
                <w:sz w:val="24"/>
                <w:szCs w:val="24"/>
              </w:rPr>
            </w:pPr>
            <w:r w:rsidRPr="00B35795">
              <w:rPr>
                <w:sz w:val="24"/>
                <w:szCs w:val="24"/>
              </w:rPr>
              <w:t>Формирование умения</w:t>
            </w:r>
            <w:r>
              <w:rPr>
                <w:sz w:val="24"/>
                <w:szCs w:val="24"/>
              </w:rPr>
              <w:t xml:space="preserve"> работать с законом сохранения массы.</w:t>
            </w:r>
          </w:p>
        </w:tc>
        <w:tc>
          <w:tcPr>
            <w:tcW w:w="2082" w:type="dxa"/>
          </w:tcPr>
          <w:p w:rsidR="004E4377" w:rsidRDefault="000207FE" w:rsidP="000207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задач, предложенных учителем.</w:t>
            </w:r>
          </w:p>
          <w:p w:rsidR="000207FE" w:rsidRDefault="00975C02" w:rsidP="000207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 по поиску способов решения задач данного вида, отработка способов решения, в совместной деятельности;</w:t>
            </w:r>
          </w:p>
          <w:p w:rsidR="00975C02" w:rsidRDefault="00975C02" w:rsidP="000207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  <w:p w:rsidR="000207FE" w:rsidRPr="000207FE" w:rsidRDefault="000207FE" w:rsidP="000207FE">
            <w:pPr>
              <w:ind w:firstLine="0"/>
              <w:rPr>
                <w:sz w:val="24"/>
                <w:szCs w:val="24"/>
              </w:rPr>
            </w:pPr>
          </w:p>
        </w:tc>
      </w:tr>
      <w:tr w:rsidR="00EE49A1" w:rsidTr="00111B17">
        <w:trPr>
          <w:trHeight w:val="1537"/>
        </w:trPr>
        <w:tc>
          <w:tcPr>
            <w:tcW w:w="2986" w:type="dxa"/>
          </w:tcPr>
          <w:p w:rsidR="00B35795" w:rsidRDefault="00B35795" w:rsidP="00712F1C">
            <w:pPr>
              <w:ind w:firstLine="0"/>
              <w:jc w:val="both"/>
              <w:rPr>
                <w:sz w:val="24"/>
                <w:szCs w:val="24"/>
              </w:rPr>
            </w:pPr>
          </w:p>
          <w:p w:rsidR="00B35795" w:rsidRDefault="00B35795" w:rsidP="00712F1C">
            <w:pPr>
              <w:ind w:firstLine="0"/>
              <w:jc w:val="both"/>
              <w:rPr>
                <w:sz w:val="24"/>
                <w:szCs w:val="24"/>
              </w:rPr>
            </w:pPr>
          </w:p>
          <w:p w:rsidR="004E4377" w:rsidRDefault="00B35795" w:rsidP="00712F1C">
            <w:pPr>
              <w:ind w:firstLine="0"/>
              <w:jc w:val="both"/>
              <w:rPr>
                <w:sz w:val="24"/>
                <w:szCs w:val="24"/>
              </w:rPr>
            </w:pPr>
            <w:r w:rsidRPr="00B35795">
              <w:rPr>
                <w:sz w:val="24"/>
                <w:szCs w:val="24"/>
              </w:rPr>
              <w:t>Решение задач</w:t>
            </w:r>
            <w:r w:rsidR="00111B17">
              <w:rPr>
                <w:sz w:val="24"/>
                <w:szCs w:val="24"/>
              </w:rPr>
              <w:t xml:space="preserve">. </w:t>
            </w:r>
            <w:proofErr w:type="gramStart"/>
            <w:r w:rsidR="00111B17">
              <w:rPr>
                <w:sz w:val="24"/>
                <w:szCs w:val="24"/>
              </w:rPr>
              <w:t xml:space="preserve">( </w:t>
            </w:r>
            <w:proofErr w:type="gramEnd"/>
            <w:r w:rsidR="00111B1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ч )</w:t>
            </w:r>
          </w:p>
          <w:p w:rsidR="00B35795" w:rsidRDefault="00B35795" w:rsidP="00712F1C">
            <w:pPr>
              <w:ind w:firstLine="0"/>
              <w:jc w:val="both"/>
              <w:rPr>
                <w:sz w:val="24"/>
                <w:szCs w:val="24"/>
              </w:rPr>
            </w:pPr>
          </w:p>
          <w:p w:rsidR="00B35795" w:rsidRPr="00B35795" w:rsidRDefault="00B35795" w:rsidP="00712F1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4E4377" w:rsidRPr="00B35795" w:rsidRDefault="00B35795" w:rsidP="00712F1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Задания, содержащие темы данного элективного курса.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4E4377" w:rsidRPr="00B35795" w:rsidRDefault="00B35795" w:rsidP="00B357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умения работать с задачами разного направления.</w:t>
            </w:r>
          </w:p>
        </w:tc>
        <w:tc>
          <w:tcPr>
            <w:tcW w:w="2082" w:type="dxa"/>
          </w:tcPr>
          <w:p w:rsidR="00EE49A1" w:rsidRDefault="00B35795" w:rsidP="00EE49A1">
            <w:pPr>
              <w:ind w:firstLine="0"/>
            </w:pPr>
            <w:r w:rsidRPr="00B35795">
              <w:t xml:space="preserve"> Выбор учащимися </w:t>
            </w:r>
            <w:r>
              <w:t xml:space="preserve">тем  реализации проекта </w:t>
            </w:r>
          </w:p>
          <w:p w:rsidR="004E4377" w:rsidRDefault="00EE49A1" w:rsidP="00EE49A1">
            <w:pPr>
              <w:ind w:firstLine="0"/>
            </w:pPr>
            <w:r>
              <w:t xml:space="preserve">-   </w:t>
            </w:r>
            <w:r w:rsidR="00B35795">
              <w:t>«Использование процента»</w:t>
            </w:r>
          </w:p>
          <w:p w:rsidR="00EE49A1" w:rsidRDefault="00EE49A1" w:rsidP="00B35795">
            <w:pPr>
              <w:ind w:firstLine="0"/>
            </w:pPr>
            <w:r>
              <w:t>-  « Сборник задач»</w:t>
            </w:r>
            <w:r w:rsidR="000207FE">
              <w:t>.</w:t>
            </w:r>
          </w:p>
          <w:p w:rsidR="000207FE" w:rsidRDefault="000207FE" w:rsidP="00B35795">
            <w:pPr>
              <w:ind w:firstLine="0"/>
            </w:pPr>
            <w:r>
              <w:t>Решение задач.</w:t>
            </w:r>
          </w:p>
          <w:p w:rsidR="000207FE" w:rsidRDefault="000207FE" w:rsidP="00B35795">
            <w:pPr>
              <w:ind w:firstLine="0"/>
            </w:pPr>
            <w:r>
              <w:t>Работа в группах.</w:t>
            </w:r>
          </w:p>
          <w:p w:rsidR="000207FE" w:rsidRDefault="006C2E2B" w:rsidP="00B35795">
            <w:pPr>
              <w:ind w:firstLine="0"/>
            </w:pPr>
            <w:r>
              <w:t>Работа над проектом:</w:t>
            </w:r>
          </w:p>
          <w:p w:rsidR="006C2E2B" w:rsidRDefault="006C2E2B" w:rsidP="00B35795">
            <w:pPr>
              <w:ind w:firstLine="0"/>
            </w:pPr>
            <w:r>
              <w:t>- постановка проблемы;</w:t>
            </w:r>
          </w:p>
          <w:p w:rsidR="006C2E2B" w:rsidRDefault="006C2E2B" w:rsidP="00B35795">
            <w:pPr>
              <w:ind w:firstLine="0"/>
            </w:pPr>
            <w:r>
              <w:t>- пути ее решения;</w:t>
            </w:r>
          </w:p>
          <w:p w:rsidR="006C2E2B" w:rsidRDefault="006C2E2B" w:rsidP="00B35795">
            <w:pPr>
              <w:ind w:firstLine="0"/>
            </w:pPr>
            <w:r>
              <w:t>- реализация проекта.</w:t>
            </w:r>
          </w:p>
          <w:p w:rsidR="00EE49A1" w:rsidRPr="00B35795" w:rsidRDefault="00EE49A1" w:rsidP="00B35795">
            <w:pPr>
              <w:ind w:firstLine="0"/>
            </w:pPr>
          </w:p>
        </w:tc>
      </w:tr>
      <w:tr w:rsidR="00EE49A1" w:rsidTr="00111B17">
        <w:trPr>
          <w:trHeight w:val="1205"/>
        </w:trPr>
        <w:tc>
          <w:tcPr>
            <w:tcW w:w="2986" w:type="dxa"/>
          </w:tcPr>
          <w:p w:rsidR="00EE49A1" w:rsidRDefault="00EE49A1" w:rsidP="00EE49A1">
            <w:pPr>
              <w:ind w:firstLine="0"/>
              <w:rPr>
                <w:sz w:val="24"/>
                <w:szCs w:val="24"/>
              </w:rPr>
            </w:pPr>
          </w:p>
          <w:p w:rsidR="004E4377" w:rsidRDefault="00EE49A1" w:rsidP="00EE49A1">
            <w:pPr>
              <w:ind w:firstLine="0"/>
              <w:rPr>
                <w:sz w:val="24"/>
                <w:szCs w:val="24"/>
              </w:rPr>
            </w:pPr>
            <w:r w:rsidRPr="00EE49A1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 xml:space="preserve"> - презентация: </w:t>
            </w:r>
          </w:p>
          <w:p w:rsidR="00EE49A1" w:rsidRDefault="00EE49A1" w:rsidP="00EE49A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</w:p>
          <w:p w:rsidR="00EE49A1" w:rsidRDefault="00EE49A1" w:rsidP="00EE49A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( 1ч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EE49A1" w:rsidRPr="00EE49A1" w:rsidRDefault="00EE49A1" w:rsidP="00EE49A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4E4377" w:rsidRDefault="004E4377" w:rsidP="00712F1C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4E4377" w:rsidRDefault="004E4377" w:rsidP="00712F1C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4E4377" w:rsidRDefault="00EE49A1" w:rsidP="00EE49A1">
            <w:pPr>
              <w:ind w:firstLine="0"/>
              <w:rPr>
                <w:sz w:val="24"/>
                <w:szCs w:val="24"/>
              </w:rPr>
            </w:pPr>
            <w:r w:rsidRPr="00EE49A1">
              <w:rPr>
                <w:sz w:val="24"/>
                <w:szCs w:val="24"/>
              </w:rPr>
              <w:t xml:space="preserve">- представление своего </w:t>
            </w:r>
            <w:r>
              <w:rPr>
                <w:sz w:val="24"/>
                <w:szCs w:val="24"/>
              </w:rPr>
              <w:t>проекта</w:t>
            </w:r>
          </w:p>
          <w:p w:rsidR="00EE49A1" w:rsidRDefault="00EE49A1" w:rsidP="00EE49A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защита проекта</w:t>
            </w:r>
            <w:r w:rsidR="000207FE">
              <w:rPr>
                <w:sz w:val="24"/>
                <w:szCs w:val="24"/>
              </w:rPr>
              <w:t>.</w:t>
            </w:r>
          </w:p>
          <w:p w:rsidR="000207FE" w:rsidRPr="00EE49A1" w:rsidRDefault="000207FE" w:rsidP="00EE49A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-рефлексия.</w:t>
            </w:r>
          </w:p>
        </w:tc>
      </w:tr>
    </w:tbl>
    <w:p w:rsidR="00BB1D5C" w:rsidRPr="00BB1D5C" w:rsidRDefault="00BB1D5C" w:rsidP="00BB1D5C">
      <w:pPr>
        <w:ind w:firstLine="0"/>
        <w:jc w:val="both"/>
        <w:rPr>
          <w:sz w:val="28"/>
          <w:szCs w:val="28"/>
          <w:lang w:val="en-US"/>
        </w:rPr>
      </w:pPr>
    </w:p>
    <w:p w:rsidR="005E683C" w:rsidRDefault="005E683C" w:rsidP="007C7074">
      <w:pPr>
        <w:ind w:hanging="426"/>
        <w:jc w:val="both"/>
        <w:rPr>
          <w:sz w:val="28"/>
          <w:szCs w:val="28"/>
        </w:rPr>
      </w:pPr>
    </w:p>
    <w:p w:rsidR="005E683C" w:rsidRDefault="005E683C" w:rsidP="007C7074">
      <w:pPr>
        <w:ind w:hanging="426"/>
        <w:jc w:val="both"/>
        <w:rPr>
          <w:sz w:val="28"/>
          <w:szCs w:val="28"/>
        </w:rPr>
      </w:pPr>
    </w:p>
    <w:p w:rsidR="005A2EB9" w:rsidRDefault="006C2E2B" w:rsidP="007C7074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Литература: </w:t>
      </w:r>
    </w:p>
    <w:p w:rsidR="00FA2A91" w:rsidRDefault="00FA2A91" w:rsidP="00FA2A9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Шевкин</w:t>
      </w:r>
      <w:proofErr w:type="spellEnd"/>
      <w:r>
        <w:rPr>
          <w:sz w:val="28"/>
          <w:szCs w:val="28"/>
        </w:rPr>
        <w:t xml:space="preserve"> А.В. Текстовые задачи. – М.: Просвещение, 1997.</w:t>
      </w:r>
    </w:p>
    <w:p w:rsidR="00FA2A91" w:rsidRDefault="00FA2A91" w:rsidP="00FA2A9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Шарыгин</w:t>
      </w:r>
      <w:proofErr w:type="spellEnd"/>
      <w:r>
        <w:rPr>
          <w:sz w:val="28"/>
          <w:szCs w:val="28"/>
        </w:rPr>
        <w:t xml:space="preserve"> И.Ф. Решение задач: факультативный курс по математике. 10 класс.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Просвещение , 1989.</w:t>
      </w:r>
    </w:p>
    <w:p w:rsidR="00FA2A91" w:rsidRDefault="00FA2A91" w:rsidP="00FA2A9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Цыпкин</w:t>
      </w:r>
      <w:proofErr w:type="spellEnd"/>
      <w:r>
        <w:rPr>
          <w:sz w:val="28"/>
          <w:szCs w:val="28"/>
        </w:rPr>
        <w:t xml:space="preserve"> А.Г. , </w:t>
      </w:r>
      <w:proofErr w:type="spellStart"/>
      <w:r w:rsidR="00B47907">
        <w:rPr>
          <w:sz w:val="28"/>
          <w:szCs w:val="28"/>
        </w:rPr>
        <w:t>Пинский</w:t>
      </w:r>
      <w:proofErr w:type="spellEnd"/>
      <w:r w:rsidR="00B47907">
        <w:rPr>
          <w:sz w:val="28"/>
          <w:szCs w:val="28"/>
        </w:rPr>
        <w:t xml:space="preserve"> А.И. Справочное пособие по методам решения задач по математике для средней школы/ под ред. В.Л. </w:t>
      </w:r>
      <w:proofErr w:type="spellStart"/>
      <w:r w:rsidR="00B47907">
        <w:rPr>
          <w:sz w:val="28"/>
          <w:szCs w:val="28"/>
        </w:rPr>
        <w:t>Благодатских</w:t>
      </w:r>
      <w:proofErr w:type="spellEnd"/>
      <w:r w:rsidR="00B47907">
        <w:rPr>
          <w:sz w:val="28"/>
          <w:szCs w:val="28"/>
        </w:rPr>
        <w:t>. – М.: Наука, 1984.</w:t>
      </w:r>
    </w:p>
    <w:p w:rsidR="00B47907" w:rsidRDefault="00B47907" w:rsidP="00FA2A9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Дорофеев Г.В. , Седова Е.А. Процентные вычисления. 10 – 11 классы: учеб.- </w:t>
      </w:r>
      <w:proofErr w:type="spellStart"/>
      <w:r>
        <w:rPr>
          <w:sz w:val="28"/>
          <w:szCs w:val="28"/>
        </w:rPr>
        <w:t>метод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>. – М.: Дрофа, 2003.</w:t>
      </w:r>
    </w:p>
    <w:p w:rsidR="00B47907" w:rsidRDefault="00B47907" w:rsidP="00FA2A9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Никольский С. Н. Потапов М.К. Алгебра в 7 классе: методические материалы. – М.: Просвещение, 2002.</w:t>
      </w:r>
    </w:p>
    <w:p w:rsidR="00B47907" w:rsidRDefault="00B47907" w:rsidP="00FA2A9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Кочагина</w:t>
      </w:r>
      <w:proofErr w:type="spellEnd"/>
      <w:r>
        <w:rPr>
          <w:sz w:val="28"/>
          <w:szCs w:val="28"/>
        </w:rPr>
        <w:t xml:space="preserve"> М.Н., </w:t>
      </w:r>
      <w:proofErr w:type="spellStart"/>
      <w:r>
        <w:rPr>
          <w:sz w:val="28"/>
          <w:szCs w:val="28"/>
        </w:rPr>
        <w:t>Кочагин</w:t>
      </w:r>
      <w:proofErr w:type="spellEnd"/>
      <w:r>
        <w:rPr>
          <w:sz w:val="28"/>
          <w:szCs w:val="28"/>
        </w:rPr>
        <w:t xml:space="preserve"> В.В. ГИА 2009. Математика: Сборник заданий: 9 класс.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2008.</w:t>
      </w:r>
    </w:p>
    <w:p w:rsidR="00B47907" w:rsidRDefault="00B47907" w:rsidP="00FA2A9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Кузнецова Л.В., Суворова С.Б. и др. Государственная итоговая аттестация выпускников 9 классов в новой форме. Алгебра. 2009/ ФИПИ. – М.: Интеллект – Центр, 2009.</w:t>
      </w:r>
    </w:p>
    <w:p w:rsidR="00B47907" w:rsidRDefault="00B47907" w:rsidP="00FA2A9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Соломатин О.Д. Старинный способ решения задач на сплавы и смеси// Математика в школе. – 1997. - №1.</w:t>
      </w:r>
    </w:p>
    <w:p w:rsidR="00B47907" w:rsidRDefault="00B47907" w:rsidP="00FA2A9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Денищева</w:t>
      </w:r>
      <w:proofErr w:type="spellEnd"/>
      <w:r>
        <w:rPr>
          <w:sz w:val="28"/>
          <w:szCs w:val="28"/>
        </w:rPr>
        <w:t xml:space="preserve"> Л.О., </w:t>
      </w:r>
      <w:proofErr w:type="spellStart"/>
      <w:r>
        <w:rPr>
          <w:sz w:val="28"/>
          <w:szCs w:val="28"/>
        </w:rPr>
        <w:t>Миндюк</w:t>
      </w:r>
      <w:proofErr w:type="spellEnd"/>
      <w:r>
        <w:rPr>
          <w:sz w:val="28"/>
          <w:szCs w:val="28"/>
        </w:rPr>
        <w:t xml:space="preserve"> М.Б., Седова Б.А. Дидактические материалы по алгебре и началам анализа. 10 – 11 класс. – М.: Издательский дом «</w:t>
      </w:r>
      <w:proofErr w:type="spellStart"/>
      <w:r w:rsidR="00975C02">
        <w:rPr>
          <w:sz w:val="28"/>
          <w:szCs w:val="28"/>
        </w:rPr>
        <w:t>Генжер</w:t>
      </w:r>
      <w:proofErr w:type="spellEnd"/>
      <w:r>
        <w:rPr>
          <w:sz w:val="28"/>
          <w:szCs w:val="28"/>
        </w:rPr>
        <w:t>»</w:t>
      </w:r>
      <w:r w:rsidR="00975C02">
        <w:rPr>
          <w:sz w:val="28"/>
          <w:szCs w:val="28"/>
        </w:rPr>
        <w:t>, 2001.</w:t>
      </w:r>
    </w:p>
    <w:p w:rsidR="00975C02" w:rsidRDefault="00975C02" w:rsidP="00FA2A9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Водинчар</w:t>
      </w:r>
      <w:proofErr w:type="spellEnd"/>
      <w:r>
        <w:rPr>
          <w:sz w:val="28"/>
          <w:szCs w:val="28"/>
        </w:rPr>
        <w:t xml:space="preserve"> М.И. </w:t>
      </w:r>
      <w:proofErr w:type="spellStart"/>
      <w:r>
        <w:rPr>
          <w:sz w:val="28"/>
          <w:szCs w:val="28"/>
        </w:rPr>
        <w:t>Лайкова</w:t>
      </w:r>
      <w:proofErr w:type="spellEnd"/>
      <w:r>
        <w:rPr>
          <w:sz w:val="28"/>
          <w:szCs w:val="28"/>
        </w:rPr>
        <w:t xml:space="preserve"> Г.А. Решение задач на смеси, растворы и сплавы методом уравнений// Математика в школе. – 2001. - №4.</w:t>
      </w:r>
    </w:p>
    <w:p w:rsidR="00975C02" w:rsidRPr="00FA2A91" w:rsidRDefault="00975C02" w:rsidP="00975C02">
      <w:pPr>
        <w:pStyle w:val="a3"/>
        <w:ind w:left="294" w:firstLine="0"/>
        <w:jc w:val="both"/>
        <w:rPr>
          <w:sz w:val="28"/>
          <w:szCs w:val="28"/>
        </w:rPr>
      </w:pPr>
    </w:p>
    <w:p w:rsidR="005A2EB9" w:rsidRDefault="005A2EB9" w:rsidP="007C7074">
      <w:pPr>
        <w:ind w:left="-426" w:firstLine="0"/>
        <w:jc w:val="both"/>
      </w:pPr>
    </w:p>
    <w:p w:rsidR="005A2EB9" w:rsidRDefault="005A2EB9" w:rsidP="007C7074">
      <w:pPr>
        <w:ind w:right="-143" w:firstLine="0"/>
        <w:jc w:val="both"/>
      </w:pPr>
    </w:p>
    <w:sectPr w:rsidR="005A2EB9" w:rsidSect="002B5B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71B5"/>
    <w:multiLevelType w:val="hybridMultilevel"/>
    <w:tmpl w:val="0A1E7B52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1D35431F"/>
    <w:multiLevelType w:val="hybridMultilevel"/>
    <w:tmpl w:val="6F7447B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32D604EC"/>
    <w:multiLevelType w:val="hybridMultilevel"/>
    <w:tmpl w:val="45A40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4339D"/>
    <w:multiLevelType w:val="hybridMultilevel"/>
    <w:tmpl w:val="9D72B440"/>
    <w:lvl w:ilvl="0" w:tplc="0419000D">
      <w:start w:val="1"/>
      <w:numFmt w:val="bullet"/>
      <w:lvlText w:val=""/>
      <w:lvlJc w:val="left"/>
      <w:pPr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>
    <w:nsid w:val="44F0641F"/>
    <w:multiLevelType w:val="hybridMultilevel"/>
    <w:tmpl w:val="9ECEEB54"/>
    <w:lvl w:ilvl="0" w:tplc="0419000B">
      <w:start w:val="1"/>
      <w:numFmt w:val="bullet"/>
      <w:lvlText w:val=""/>
      <w:lvlJc w:val="left"/>
      <w:pPr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>
    <w:nsid w:val="4F6F1845"/>
    <w:multiLevelType w:val="hybridMultilevel"/>
    <w:tmpl w:val="6CF68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E3259"/>
    <w:multiLevelType w:val="hybridMultilevel"/>
    <w:tmpl w:val="72C09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2723E9"/>
    <w:multiLevelType w:val="hybridMultilevel"/>
    <w:tmpl w:val="D3F26E04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6A547504"/>
    <w:multiLevelType w:val="hybridMultilevel"/>
    <w:tmpl w:val="EFAC2234"/>
    <w:lvl w:ilvl="0" w:tplc="0419000D">
      <w:start w:val="1"/>
      <w:numFmt w:val="bullet"/>
      <w:lvlText w:val=""/>
      <w:lvlJc w:val="left"/>
      <w:pPr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9">
    <w:nsid w:val="780470F1"/>
    <w:multiLevelType w:val="hybridMultilevel"/>
    <w:tmpl w:val="2048E36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EB9"/>
    <w:rsid w:val="000207FE"/>
    <w:rsid w:val="000318CF"/>
    <w:rsid w:val="00111B17"/>
    <w:rsid w:val="00252299"/>
    <w:rsid w:val="00274DE1"/>
    <w:rsid w:val="002B5B7A"/>
    <w:rsid w:val="002C35F5"/>
    <w:rsid w:val="003840CA"/>
    <w:rsid w:val="00484148"/>
    <w:rsid w:val="004C2EE5"/>
    <w:rsid w:val="004E4377"/>
    <w:rsid w:val="004E561C"/>
    <w:rsid w:val="004F5E5E"/>
    <w:rsid w:val="00501C25"/>
    <w:rsid w:val="00533E68"/>
    <w:rsid w:val="005A2EB9"/>
    <w:rsid w:val="005E683C"/>
    <w:rsid w:val="00667524"/>
    <w:rsid w:val="006725D2"/>
    <w:rsid w:val="00686AAE"/>
    <w:rsid w:val="006C2E2B"/>
    <w:rsid w:val="006F7DBF"/>
    <w:rsid w:val="00712F1C"/>
    <w:rsid w:val="007A7FDF"/>
    <w:rsid w:val="007C7074"/>
    <w:rsid w:val="0082119F"/>
    <w:rsid w:val="009006FF"/>
    <w:rsid w:val="00975C02"/>
    <w:rsid w:val="009B6B99"/>
    <w:rsid w:val="00B063AB"/>
    <w:rsid w:val="00B35795"/>
    <w:rsid w:val="00B47907"/>
    <w:rsid w:val="00BB1D5C"/>
    <w:rsid w:val="00CC59B3"/>
    <w:rsid w:val="00DA6AC0"/>
    <w:rsid w:val="00DC11FF"/>
    <w:rsid w:val="00DD3096"/>
    <w:rsid w:val="00E1330C"/>
    <w:rsid w:val="00EE49A1"/>
    <w:rsid w:val="00EF0706"/>
    <w:rsid w:val="00F075ED"/>
    <w:rsid w:val="00F4131C"/>
    <w:rsid w:val="00F915F0"/>
    <w:rsid w:val="00FA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AC0"/>
    <w:pPr>
      <w:ind w:left="720"/>
      <w:contextualSpacing/>
    </w:pPr>
  </w:style>
  <w:style w:type="table" w:styleId="a4">
    <w:name w:val="Table Grid"/>
    <w:basedOn w:val="a1"/>
    <w:uiPriority w:val="59"/>
    <w:rsid w:val="00712F1C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975C02"/>
    <w:pPr>
      <w:spacing w:before="0" w:after="0" w:line="240" w:lineRule="auto"/>
      <w:ind w:firstLine="0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975C02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975C0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88762-01B0-4BD7-9D66-5E42F34B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Головастикова</cp:lastModifiedBy>
  <cp:revision>16</cp:revision>
  <cp:lastPrinted>2010-01-05T17:09:00Z</cp:lastPrinted>
  <dcterms:created xsi:type="dcterms:W3CDTF">2009-06-09T03:07:00Z</dcterms:created>
  <dcterms:modified xsi:type="dcterms:W3CDTF">2010-01-05T17:11:00Z</dcterms:modified>
</cp:coreProperties>
</file>